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B19AD" w14:textId="77777777" w:rsidR="002F3C26" w:rsidRDefault="002F3C26" w:rsidP="002F3C26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</w:p>
    <w:p w14:paraId="6884DB76" w14:textId="77777777" w:rsidR="002F3C26" w:rsidRPr="00371F4E" w:rsidRDefault="002F3C26" w:rsidP="002F3C26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en-GB"/>
          <w14:ligatures w14:val="none"/>
        </w:rPr>
      </w:pPr>
      <w:r w:rsidRPr="00371F4E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en-GB"/>
          <w14:ligatures w14:val="none"/>
        </w:rPr>
        <w:t>FIRE ACTION NOTICE</w:t>
      </w:r>
    </w:p>
    <w:p w14:paraId="4BE420FF" w14:textId="77777777" w:rsidR="002F3C26" w:rsidRDefault="002F3C26" w:rsidP="002F3C2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09D2BC65" w14:textId="77777777" w:rsidR="002F3C26" w:rsidRPr="005F7285" w:rsidRDefault="002F3C26" w:rsidP="002F3C2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5F72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If you discover a fire</w:t>
      </w:r>
    </w:p>
    <w:p w14:paraId="7492156D" w14:textId="77777777" w:rsidR="002F3C26" w:rsidRPr="005F7285" w:rsidRDefault="002F3C26" w:rsidP="002F3C2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Sound the alarm by activating the nearest call point.</w:t>
      </w:r>
    </w:p>
    <w:p w14:paraId="234CF348" w14:textId="77777777" w:rsidR="002F3C26" w:rsidRPr="005F7285" w:rsidRDefault="002F3C26" w:rsidP="002F3C2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Dial </w:t>
      </w:r>
      <w:r w:rsidRPr="005F72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999</w:t>
      </w:r>
      <w:r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or </w:t>
      </w:r>
      <w:r w:rsidRPr="005F72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112</w:t>
      </w:r>
      <w:r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and state Fire and that there is a fire at your address. </w:t>
      </w:r>
    </w:p>
    <w:p w14:paraId="5A1DCE39" w14:textId="77777777" w:rsidR="002F3C26" w:rsidRPr="005F7285" w:rsidRDefault="002F3C26" w:rsidP="002F3C2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Verbally raise the </w:t>
      </w:r>
      <w:proofErr w:type="spellStart"/>
      <w:r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to</w:t>
      </w:r>
      <w:proofErr w:type="spellEnd"/>
      <w:r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others by stating “Fire”</w:t>
      </w:r>
    </w:p>
    <w:p w14:paraId="447D3BF8" w14:textId="77777777" w:rsidR="002F3C26" w:rsidRPr="005F7285" w:rsidRDefault="002F3C26" w:rsidP="002F3C2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Leave the building immediately by the nearest exit.</w:t>
      </w:r>
    </w:p>
    <w:p w14:paraId="13727C14" w14:textId="77777777" w:rsidR="002F3C26" w:rsidRPr="005F7285" w:rsidRDefault="002F3C26" w:rsidP="002F3C2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5F72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If you hear the alarm</w:t>
      </w:r>
    </w:p>
    <w:p w14:paraId="2A0EBCB8" w14:textId="77777777" w:rsidR="002F3C26" w:rsidRPr="005F7285" w:rsidRDefault="002F3C26" w:rsidP="002F3C2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Leave the building by the nearest safe exit.</w:t>
      </w:r>
    </w:p>
    <w:p w14:paraId="126AB431" w14:textId="77777777" w:rsidR="002F3C26" w:rsidRPr="005F7285" w:rsidRDefault="002F3C26" w:rsidP="002F3C2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Close all doors behind you.</w:t>
      </w:r>
    </w:p>
    <w:p w14:paraId="228F6B02" w14:textId="77777777" w:rsidR="002F3C26" w:rsidRPr="005F7285" w:rsidRDefault="002F3C26" w:rsidP="002F3C2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Go directly to the assembly point (the street in front of the property)</w:t>
      </w:r>
    </w:p>
    <w:p w14:paraId="7308EFD5" w14:textId="77777777" w:rsidR="002F3C26" w:rsidRPr="005F7285" w:rsidRDefault="002F3C26" w:rsidP="002F3C2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Do not re-enter until the Fire &amp; Rescue Service says it is safe.</w:t>
      </w:r>
    </w:p>
    <w:p w14:paraId="38E5C2DA" w14:textId="77777777" w:rsidR="002F3C26" w:rsidRPr="005F7285" w:rsidRDefault="002F3C26" w:rsidP="002F3C2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5F72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Evacuation Plan</w:t>
      </w:r>
    </w:p>
    <w:p w14:paraId="6171046D" w14:textId="77777777" w:rsidR="002F3C26" w:rsidRPr="005F7285" w:rsidRDefault="002F3C26" w:rsidP="002F3C2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Use the nearest safe exit route via the main stairwell to exit from the main door.</w:t>
      </w:r>
    </w:p>
    <w:p w14:paraId="47C3C4A1" w14:textId="77777777" w:rsidR="002F3C26" w:rsidRPr="005F7285" w:rsidRDefault="002F3C26" w:rsidP="002F3C2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Keep calm and walk — do not run.</w:t>
      </w:r>
    </w:p>
    <w:p w14:paraId="3C5B3812" w14:textId="77777777" w:rsidR="002F3C26" w:rsidRPr="005F7285" w:rsidRDefault="002F3C26" w:rsidP="002F3C2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Alert others by knocking on door if safe to do so and verbally shouting Fire.</w:t>
      </w:r>
    </w:p>
    <w:p w14:paraId="1282CD61" w14:textId="77777777" w:rsidR="002F3C26" w:rsidRPr="005F7285" w:rsidRDefault="002F3C26" w:rsidP="002F3C2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Do not stop to collect belongings.</w:t>
      </w:r>
    </w:p>
    <w:p w14:paraId="3F0DB69D" w14:textId="77777777" w:rsidR="002F3C26" w:rsidRPr="005F7285" w:rsidRDefault="002F3C26" w:rsidP="002F3C2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Assemble on the street outside the property.</w:t>
      </w:r>
    </w:p>
    <w:p w14:paraId="0C237D9B" w14:textId="77777777" w:rsidR="002F3C26" w:rsidRDefault="002F3C26" w:rsidP="002F3C2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8964B3F" w14:textId="77777777" w:rsidR="002F3C26" w:rsidRDefault="002F3C26" w:rsidP="002F3C2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8D1829B" w14:textId="77777777" w:rsidR="002F3C26" w:rsidRDefault="002F3C26" w:rsidP="002F3C2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88C6288" w14:textId="77777777" w:rsidR="002F3C26" w:rsidRDefault="002F3C26" w:rsidP="002F3C2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2CACB64D" w14:textId="77777777" w:rsidR="002F3C26" w:rsidRDefault="002F3C26" w:rsidP="002F3C2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78DA78F8" w14:textId="77777777" w:rsidR="002F3C26" w:rsidRDefault="002F3C26" w:rsidP="002F3C2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705FA97E" w14:textId="77777777" w:rsidR="002F3C26" w:rsidRDefault="002F3C26" w:rsidP="002F3C2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20F63A17" w14:textId="77777777" w:rsidR="002F3C26" w:rsidRPr="00371F4E" w:rsidRDefault="002F3C26" w:rsidP="002F3C26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en-GB"/>
          <w14:ligatures w14:val="none"/>
        </w:rPr>
      </w:pPr>
      <w:r w:rsidRPr="00371F4E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en-GB"/>
          <w14:ligatures w14:val="none"/>
        </w:rPr>
        <w:lastRenderedPageBreak/>
        <w:t>FIRE SAFETY RULES</w:t>
      </w:r>
    </w:p>
    <w:p w14:paraId="211F4CD0" w14:textId="77777777" w:rsidR="002F3C26" w:rsidRPr="005F7285" w:rsidRDefault="002F3C26" w:rsidP="002F3C2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5F72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No smoking</w:t>
      </w:r>
      <w:r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anywhere inside or near the property. Dispose of cigarettes safely in designated bins.</w:t>
      </w:r>
    </w:p>
    <w:p w14:paraId="48D293D7" w14:textId="77777777" w:rsidR="002F3C26" w:rsidRPr="005F7285" w:rsidRDefault="002F3C26" w:rsidP="002F3C2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5F72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No portable heaters</w:t>
      </w:r>
      <w:r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including </w:t>
      </w:r>
      <w:proofErr w:type="gramStart"/>
      <w:r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electrical</w:t>
      </w:r>
      <w:proofErr w:type="gramEnd"/>
      <w:r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or any paraffin and gas heaters/devices are permitted.</w:t>
      </w:r>
    </w:p>
    <w:p w14:paraId="517E757F" w14:textId="77777777" w:rsidR="002F3C26" w:rsidRPr="005F7285" w:rsidRDefault="002F3C26" w:rsidP="002F3C2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5F72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Fire doors must remain </w:t>
      </w:r>
      <w:proofErr w:type="gramStart"/>
      <w:r w:rsidRPr="005F72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shut</w:t>
      </w:r>
      <w:r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at all times</w:t>
      </w:r>
      <w:proofErr w:type="gramEnd"/>
      <w:r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, especially in lounges and kitchens.</w:t>
      </w:r>
    </w:p>
    <w:p w14:paraId="7B6E7388" w14:textId="77777777" w:rsidR="002F3C26" w:rsidRPr="005F7285" w:rsidRDefault="002F3C26" w:rsidP="002F3C2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5F72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Stairways, hallways, exits &amp; basements must be kept clear</w:t>
      </w:r>
      <w:r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of rubbish, </w:t>
      </w:r>
      <w:proofErr w:type="gramStart"/>
      <w:r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furniture</w:t>
      </w:r>
      <w:proofErr w:type="gramEnd"/>
      <w:r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or other obstructions. Never block exits.</w:t>
      </w:r>
    </w:p>
    <w:p w14:paraId="575325E9" w14:textId="77777777" w:rsidR="002F3C26" w:rsidRPr="005F7285" w:rsidRDefault="002F3C26" w:rsidP="002F3C2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5F72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Bins must be stored at the back of the property.</w:t>
      </w:r>
      <w:r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Do not leave them outside overflowing — this creates an arson risk.</w:t>
      </w:r>
    </w:p>
    <w:p w14:paraId="2BE23F13" w14:textId="77777777" w:rsidR="002F3C26" w:rsidRPr="005F7285" w:rsidRDefault="002F3C26" w:rsidP="002F3C2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5F72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Junk or items must not be stored in the basement.</w:t>
      </w:r>
    </w:p>
    <w:p w14:paraId="219A972B" w14:textId="77777777" w:rsidR="002F3C26" w:rsidRPr="005F7285" w:rsidRDefault="002F3C26" w:rsidP="002F3C2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5F72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Cooking: </w:t>
      </w:r>
      <w:r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Never leave pans unattended under any circumstances and turn hob/cooker off after use.</w:t>
      </w:r>
    </w:p>
    <w:p w14:paraId="42A6093D" w14:textId="77777777" w:rsidR="002F3C26" w:rsidRPr="005F7285" w:rsidRDefault="002F3C26" w:rsidP="002F3C2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5F72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Naked Flames:</w:t>
      </w:r>
      <w:r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you must not use candles or burn incense sticks or use any gas/paraffin device.</w:t>
      </w:r>
    </w:p>
    <w:p w14:paraId="76BD40F9" w14:textId="77777777" w:rsidR="002F3C26" w:rsidRPr="005F7285" w:rsidRDefault="002F3C26" w:rsidP="002F3C2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Any person with </w:t>
      </w:r>
      <w:proofErr w:type="gramStart"/>
      <w:r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proofErr w:type="gramEnd"/>
      <w:r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Pr="005F72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evacuation difficulty (e.g. a disability) must inform management</w:t>
      </w:r>
      <w:r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so that a personal emergency evacuation plan can be arranged.</w:t>
      </w:r>
    </w:p>
    <w:p w14:paraId="55728C2A" w14:textId="7EC14504" w:rsidR="002F3C26" w:rsidRPr="005F7285" w:rsidRDefault="002F3C26" w:rsidP="002F3C2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5F72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The Fire Doors</w:t>
      </w:r>
      <w:r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: Your room/flat front door/the shared kitchen door provide an important part of the safety equipment and give you 30 mins resistance. They must not be tampered with or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propped</w:t>
      </w:r>
      <w:r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open. If you notice damage (</w:t>
      </w:r>
      <w:proofErr w:type="gramStart"/>
      <w:r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e.g.</w:t>
      </w:r>
      <w:proofErr w:type="gramEnd"/>
      <w:r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broken closers, damaged door, strips or large gaps over 4mm) or tampering you must inform management immediately.</w:t>
      </w:r>
    </w:p>
    <w:p w14:paraId="2677FCE7" w14:textId="77777777" w:rsidR="002F3C26" w:rsidRPr="005F7285" w:rsidRDefault="002F3C26" w:rsidP="002F3C2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5F72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Bins</w:t>
      </w:r>
      <w:r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: Must not be overflowing and be stored away from the street except for rubbish day to avoid the risk of arson.</w:t>
      </w:r>
    </w:p>
    <w:p w14:paraId="642DF4FF" w14:textId="77777777" w:rsidR="002F3C26" w:rsidRDefault="002F3C26" w:rsidP="002F3C2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5F72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Electrical Items</w:t>
      </w:r>
      <w:r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: Electrical items not in use should be unplugged to avoid additional risk.</w:t>
      </w:r>
    </w:p>
    <w:p w14:paraId="521CB4A0" w14:textId="77777777" w:rsidR="002F3C26" w:rsidRPr="005F7285" w:rsidRDefault="002F3C26" w:rsidP="002F3C2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</w:p>
    <w:p w14:paraId="324A3DBC" w14:textId="77777777" w:rsidR="002F3C26" w:rsidRPr="00120C96" w:rsidRDefault="002F3C26" w:rsidP="002F3C26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en-GB"/>
          <w14:ligatures w14:val="none"/>
        </w:rPr>
        <w:t>MANAGEMENT DETAILS</w:t>
      </w:r>
    </w:p>
    <w:p w14:paraId="652F2671" w14:textId="77777777" w:rsidR="002F3C26" w:rsidRPr="005F7285" w:rsidRDefault="002F3C26" w:rsidP="002F3C2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Management/Responsible Person: Mike Smith, Notts Relocate Ltd</w:t>
      </w:r>
    </w:p>
    <w:p w14:paraId="5CE2B263" w14:textId="77777777" w:rsidR="002F3C26" w:rsidRPr="005F7285" w:rsidRDefault="002F3C26" w:rsidP="002F3C2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5F72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Email:</w:t>
      </w:r>
      <w:r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hyperlink r:id="rId5" w:history="1">
        <w:r w:rsidRPr="005F7285">
          <w:rPr>
            <w:rStyle w:val="Hyperlink"/>
            <w:rFonts w:ascii="Times New Roman" w:eastAsia="Times New Roman" w:hAnsi="Times New Roman" w:cs="Times New Roman"/>
            <w:kern w:val="0"/>
            <w:sz w:val="28"/>
            <w:szCs w:val="28"/>
            <w:lang w:eastAsia="en-GB"/>
            <w14:ligatures w14:val="none"/>
          </w:rPr>
          <w:t>relocatenotts@gmail.com</w:t>
        </w:r>
      </w:hyperlink>
      <w:r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  </w:t>
      </w:r>
      <w:proofErr w:type="spellStart"/>
      <w:r w:rsidRPr="005F72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Whatapp</w:t>
      </w:r>
      <w:proofErr w:type="spellEnd"/>
      <w:r w:rsidRPr="005F72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Only</w:t>
      </w:r>
      <w:r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: 07399133162</w:t>
      </w:r>
    </w:p>
    <w:p w14:paraId="1D72A3BF" w14:textId="77777777" w:rsidR="00585E66" w:rsidRDefault="00585E66" w:rsidP="00120C9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</w:pPr>
    </w:p>
    <w:p w14:paraId="7A22F00A" w14:textId="77777777" w:rsidR="00585E66" w:rsidRDefault="00585E66" w:rsidP="00120C9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</w:pPr>
    </w:p>
    <w:p w14:paraId="43EEA42A" w14:textId="65345E2E" w:rsidR="009B14DA" w:rsidRDefault="009B14DA" w:rsidP="00585E66">
      <w:pPr>
        <w:pStyle w:val="Heading3"/>
        <w:tabs>
          <w:tab w:val="left" w:pos="3261"/>
        </w:tabs>
        <w:jc w:val="center"/>
        <w:rPr>
          <w:rStyle w:val="Strong"/>
          <w:b/>
          <w:bCs/>
          <w:sz w:val="52"/>
          <w:szCs w:val="52"/>
        </w:rPr>
      </w:pPr>
      <w:r>
        <w:rPr>
          <w:rStyle w:val="Strong"/>
          <w:b/>
          <w:bCs/>
          <w:sz w:val="52"/>
          <w:szCs w:val="52"/>
        </w:rPr>
        <w:lastRenderedPageBreak/>
        <w:t xml:space="preserve">FLAT </w:t>
      </w:r>
      <w:r w:rsidR="00585E66" w:rsidRPr="00585E66">
        <w:rPr>
          <w:rStyle w:val="Strong"/>
          <w:b/>
          <w:bCs/>
          <w:sz w:val="52"/>
          <w:szCs w:val="52"/>
        </w:rPr>
        <w:t>FIRE DOORS</w:t>
      </w:r>
    </w:p>
    <w:p w14:paraId="6DDA8C3E" w14:textId="3C66844F" w:rsidR="00585E66" w:rsidRPr="002F3C26" w:rsidRDefault="00585E66" w:rsidP="00585E66">
      <w:pPr>
        <w:pStyle w:val="Heading3"/>
        <w:tabs>
          <w:tab w:val="left" w:pos="3261"/>
        </w:tabs>
        <w:jc w:val="center"/>
        <w:rPr>
          <w:sz w:val="28"/>
          <w:szCs w:val="28"/>
        </w:rPr>
      </w:pPr>
      <w:r w:rsidRPr="002F3C26">
        <w:rPr>
          <w:rStyle w:val="Strong"/>
          <w:b/>
          <w:bCs/>
          <w:sz w:val="28"/>
          <w:szCs w:val="28"/>
        </w:rPr>
        <w:t>(Resident obligations)</w:t>
      </w:r>
    </w:p>
    <w:p w14:paraId="74430634" w14:textId="4E1A23DA" w:rsidR="00585E66" w:rsidRPr="002F3C26" w:rsidRDefault="00585E66" w:rsidP="009B14DA">
      <w:pPr>
        <w:pStyle w:val="NoSpacing"/>
        <w:rPr>
          <w:sz w:val="28"/>
          <w:szCs w:val="28"/>
        </w:rPr>
      </w:pPr>
      <w:r w:rsidRPr="002F3C26">
        <w:rPr>
          <w:rStyle w:val="Strong"/>
          <w:sz w:val="28"/>
          <w:szCs w:val="28"/>
        </w:rPr>
        <w:t xml:space="preserve">Always keep Fire Doors </w:t>
      </w:r>
      <w:proofErr w:type="gramStart"/>
      <w:r w:rsidRPr="002F3C26">
        <w:rPr>
          <w:rStyle w:val="Strong"/>
          <w:sz w:val="28"/>
          <w:szCs w:val="28"/>
        </w:rPr>
        <w:t>closed</w:t>
      </w:r>
      <w:proofErr w:type="gramEnd"/>
    </w:p>
    <w:p w14:paraId="4A51F772" w14:textId="77777777" w:rsidR="00585E66" w:rsidRPr="002F3C26" w:rsidRDefault="00585E66" w:rsidP="009B14DA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002F3C26">
        <w:rPr>
          <w:sz w:val="28"/>
          <w:szCs w:val="28"/>
        </w:rPr>
        <w:t>Do not prop it open.</w:t>
      </w:r>
    </w:p>
    <w:p w14:paraId="040E1272" w14:textId="0DF133DC" w:rsidR="00585E66" w:rsidRPr="002F3C26" w:rsidRDefault="00585E66" w:rsidP="009B14DA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002F3C26">
        <w:rPr>
          <w:sz w:val="28"/>
          <w:szCs w:val="28"/>
        </w:rPr>
        <w:t>Never tamper with or disable the self-closer.</w:t>
      </w:r>
    </w:p>
    <w:p w14:paraId="24D9FACC" w14:textId="77777777" w:rsidR="009B14DA" w:rsidRPr="002F3C26" w:rsidRDefault="009B14DA" w:rsidP="009B14DA">
      <w:pPr>
        <w:pStyle w:val="NoSpacing"/>
        <w:rPr>
          <w:sz w:val="28"/>
          <w:szCs w:val="28"/>
        </w:rPr>
      </w:pPr>
    </w:p>
    <w:p w14:paraId="0BF59EFF" w14:textId="77777777" w:rsidR="00585E66" w:rsidRPr="002F3C26" w:rsidRDefault="00585E66" w:rsidP="009B14DA">
      <w:pPr>
        <w:pStyle w:val="NoSpacing"/>
        <w:rPr>
          <w:sz w:val="28"/>
          <w:szCs w:val="28"/>
        </w:rPr>
      </w:pPr>
      <w:r w:rsidRPr="002F3C26">
        <w:rPr>
          <w:rStyle w:val="Strong"/>
          <w:sz w:val="28"/>
          <w:szCs w:val="28"/>
        </w:rPr>
        <w:t xml:space="preserve">Check the door is in good </w:t>
      </w:r>
      <w:proofErr w:type="gramStart"/>
      <w:r w:rsidRPr="002F3C26">
        <w:rPr>
          <w:rStyle w:val="Strong"/>
          <w:sz w:val="28"/>
          <w:szCs w:val="28"/>
        </w:rPr>
        <w:t>condition</w:t>
      </w:r>
      <w:proofErr w:type="gramEnd"/>
    </w:p>
    <w:p w14:paraId="68E15E7F" w14:textId="77777777" w:rsidR="00585E66" w:rsidRPr="002F3C26" w:rsidRDefault="00585E66" w:rsidP="009B14DA">
      <w:pPr>
        <w:pStyle w:val="NoSpacing"/>
        <w:numPr>
          <w:ilvl w:val="0"/>
          <w:numId w:val="7"/>
        </w:numPr>
        <w:rPr>
          <w:sz w:val="28"/>
          <w:szCs w:val="28"/>
        </w:rPr>
      </w:pPr>
      <w:r w:rsidRPr="002F3C26">
        <w:rPr>
          <w:sz w:val="28"/>
          <w:szCs w:val="28"/>
        </w:rPr>
        <w:t>Report any damage, cracks, warping, gaps, or broken seals immediately to the Responsible Person / Landlord.</w:t>
      </w:r>
    </w:p>
    <w:p w14:paraId="2E176AF7" w14:textId="7717667E" w:rsidR="00585E66" w:rsidRPr="002F3C26" w:rsidRDefault="00585E66" w:rsidP="009B14DA">
      <w:pPr>
        <w:pStyle w:val="NoSpacing"/>
        <w:numPr>
          <w:ilvl w:val="0"/>
          <w:numId w:val="7"/>
        </w:numPr>
        <w:rPr>
          <w:sz w:val="28"/>
          <w:szCs w:val="28"/>
        </w:rPr>
      </w:pPr>
      <w:r w:rsidRPr="002F3C26">
        <w:rPr>
          <w:sz w:val="28"/>
          <w:szCs w:val="28"/>
        </w:rPr>
        <w:t>Ensure hinges, latches and seals are intact and work correctly.</w:t>
      </w:r>
    </w:p>
    <w:p w14:paraId="3967ED92" w14:textId="77777777" w:rsidR="009B14DA" w:rsidRPr="002F3C26" w:rsidRDefault="009B14DA" w:rsidP="009B14DA">
      <w:pPr>
        <w:pStyle w:val="NoSpacing"/>
        <w:ind w:left="720"/>
        <w:rPr>
          <w:sz w:val="28"/>
          <w:szCs w:val="28"/>
        </w:rPr>
      </w:pPr>
    </w:p>
    <w:p w14:paraId="125447A7" w14:textId="77777777" w:rsidR="00585E66" w:rsidRPr="002F3C26" w:rsidRDefault="00585E66" w:rsidP="009B14DA">
      <w:pPr>
        <w:pStyle w:val="NoSpacing"/>
        <w:rPr>
          <w:sz w:val="28"/>
          <w:szCs w:val="28"/>
        </w:rPr>
      </w:pPr>
      <w:r w:rsidRPr="002F3C26">
        <w:rPr>
          <w:rStyle w:val="Strong"/>
          <w:sz w:val="28"/>
          <w:szCs w:val="28"/>
        </w:rPr>
        <w:t xml:space="preserve">Do not alter or </w:t>
      </w:r>
      <w:proofErr w:type="gramStart"/>
      <w:r w:rsidRPr="002F3C26">
        <w:rPr>
          <w:rStyle w:val="Strong"/>
          <w:sz w:val="28"/>
          <w:szCs w:val="28"/>
        </w:rPr>
        <w:t>modify</w:t>
      </w:r>
      <w:proofErr w:type="gramEnd"/>
    </w:p>
    <w:p w14:paraId="464D9B19" w14:textId="77777777" w:rsidR="00585E66" w:rsidRPr="002F3C26" w:rsidRDefault="00585E66" w:rsidP="009B14DA">
      <w:pPr>
        <w:pStyle w:val="NoSpacing"/>
        <w:numPr>
          <w:ilvl w:val="0"/>
          <w:numId w:val="8"/>
        </w:numPr>
        <w:rPr>
          <w:sz w:val="28"/>
          <w:szCs w:val="28"/>
        </w:rPr>
      </w:pPr>
      <w:r w:rsidRPr="002F3C26">
        <w:rPr>
          <w:sz w:val="28"/>
          <w:szCs w:val="28"/>
        </w:rPr>
        <w:t>Do not remove or change any fire-rated components (intumescent strips, smoke seals, fire rating plates) unless authorised.</w:t>
      </w:r>
    </w:p>
    <w:p w14:paraId="23C2E8D1" w14:textId="1B7A9D91" w:rsidR="00585E66" w:rsidRPr="002F3C26" w:rsidRDefault="00585E66" w:rsidP="009B14DA">
      <w:pPr>
        <w:pStyle w:val="NoSpacing"/>
        <w:numPr>
          <w:ilvl w:val="0"/>
          <w:numId w:val="8"/>
        </w:numPr>
        <w:rPr>
          <w:sz w:val="28"/>
          <w:szCs w:val="28"/>
        </w:rPr>
      </w:pPr>
      <w:r w:rsidRPr="002F3C26">
        <w:rPr>
          <w:sz w:val="28"/>
          <w:szCs w:val="28"/>
        </w:rPr>
        <w:t>If the door is damaged beyond repair, replacement must meet or exceed the fire performance originally assessed.</w:t>
      </w:r>
    </w:p>
    <w:p w14:paraId="68C29C92" w14:textId="77777777" w:rsidR="009B14DA" w:rsidRPr="002F3C26" w:rsidRDefault="009B14DA" w:rsidP="009B14DA">
      <w:pPr>
        <w:pStyle w:val="NoSpacing"/>
        <w:ind w:left="720"/>
        <w:rPr>
          <w:sz w:val="28"/>
          <w:szCs w:val="28"/>
        </w:rPr>
      </w:pPr>
    </w:p>
    <w:p w14:paraId="0A3099E4" w14:textId="77777777" w:rsidR="00585E66" w:rsidRPr="002F3C26" w:rsidRDefault="00585E66" w:rsidP="009B14DA">
      <w:pPr>
        <w:pStyle w:val="NoSpacing"/>
        <w:rPr>
          <w:sz w:val="28"/>
          <w:szCs w:val="28"/>
        </w:rPr>
      </w:pPr>
      <w:r w:rsidRPr="002F3C26">
        <w:rPr>
          <w:rStyle w:val="Strong"/>
          <w:sz w:val="28"/>
          <w:szCs w:val="28"/>
        </w:rPr>
        <w:t xml:space="preserve">Use properly in a fire </w:t>
      </w:r>
      <w:proofErr w:type="gramStart"/>
      <w:r w:rsidRPr="002F3C26">
        <w:rPr>
          <w:rStyle w:val="Strong"/>
          <w:sz w:val="28"/>
          <w:szCs w:val="28"/>
        </w:rPr>
        <w:t>event</w:t>
      </w:r>
      <w:proofErr w:type="gramEnd"/>
    </w:p>
    <w:p w14:paraId="058C88BD" w14:textId="06E063D8" w:rsidR="00585E66" w:rsidRPr="002F3C26" w:rsidRDefault="00585E66" w:rsidP="009B14DA">
      <w:pPr>
        <w:pStyle w:val="NoSpacing"/>
        <w:numPr>
          <w:ilvl w:val="0"/>
          <w:numId w:val="9"/>
        </w:numPr>
        <w:rPr>
          <w:sz w:val="28"/>
          <w:szCs w:val="28"/>
        </w:rPr>
      </w:pPr>
      <w:r w:rsidRPr="002F3C26">
        <w:rPr>
          <w:sz w:val="28"/>
          <w:szCs w:val="28"/>
        </w:rPr>
        <w:t>If there is a fire in your flat:  Alert everyone, close the door to the fire room, then your flat door.</w:t>
      </w:r>
      <w:r w:rsidR="009B14DA" w:rsidRPr="002F3C26">
        <w:rPr>
          <w:sz w:val="28"/>
          <w:szCs w:val="28"/>
        </w:rPr>
        <w:t xml:space="preserve"> </w:t>
      </w:r>
      <w:r w:rsidRPr="002F3C26">
        <w:rPr>
          <w:sz w:val="28"/>
          <w:szCs w:val="28"/>
        </w:rPr>
        <w:t>Exit by the common escape route</w:t>
      </w:r>
      <w:r w:rsidR="009B14DA" w:rsidRPr="002F3C26">
        <w:rPr>
          <w:sz w:val="28"/>
          <w:szCs w:val="28"/>
        </w:rPr>
        <w:t xml:space="preserve"> &amp; </w:t>
      </w:r>
      <w:r w:rsidRPr="002F3C26">
        <w:rPr>
          <w:sz w:val="28"/>
          <w:szCs w:val="28"/>
        </w:rPr>
        <w:t>Call Fire &amp; Rescue (999) once outside.</w:t>
      </w:r>
    </w:p>
    <w:p w14:paraId="7B666404" w14:textId="16F3823F" w:rsidR="00585E66" w:rsidRPr="002F3C26" w:rsidRDefault="00585E66" w:rsidP="009B14DA">
      <w:pPr>
        <w:pStyle w:val="NoSpacing"/>
        <w:numPr>
          <w:ilvl w:val="0"/>
          <w:numId w:val="9"/>
        </w:numPr>
        <w:rPr>
          <w:sz w:val="28"/>
          <w:szCs w:val="28"/>
        </w:rPr>
      </w:pPr>
      <w:r w:rsidRPr="002F3C26">
        <w:rPr>
          <w:sz w:val="28"/>
          <w:szCs w:val="28"/>
        </w:rPr>
        <w:t>If fire is elsewhere and your flat is unaffected:</w:t>
      </w:r>
      <w:r w:rsidRPr="002F3C26">
        <w:rPr>
          <w:sz w:val="28"/>
          <w:szCs w:val="28"/>
        </w:rPr>
        <w:br/>
        <w:t>You may remain in your flat (if safe) and wait for further instructions — unless smoke or fire enters your flat, or you feel unsafe.</w:t>
      </w:r>
      <w:r w:rsidR="009B14DA" w:rsidRPr="002F3C26">
        <w:rPr>
          <w:sz w:val="28"/>
          <w:szCs w:val="28"/>
        </w:rPr>
        <w:t xml:space="preserve"> </w:t>
      </w:r>
      <w:r w:rsidRPr="002F3C26">
        <w:rPr>
          <w:sz w:val="28"/>
          <w:szCs w:val="28"/>
        </w:rPr>
        <w:t xml:space="preserve">In that case, exit immediately via the common route. </w:t>
      </w:r>
    </w:p>
    <w:p w14:paraId="2BC43AF0" w14:textId="77777777" w:rsidR="00585E66" w:rsidRDefault="00585E66" w:rsidP="00120C9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</w:pPr>
    </w:p>
    <w:p w14:paraId="25979057" w14:textId="77777777" w:rsidR="005D12B3" w:rsidRDefault="005D12B3"/>
    <w:sectPr w:rsidR="005D12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82D16"/>
    <w:multiLevelType w:val="multilevel"/>
    <w:tmpl w:val="B0D2F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E03691"/>
    <w:multiLevelType w:val="hybridMultilevel"/>
    <w:tmpl w:val="1B281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F2236"/>
    <w:multiLevelType w:val="multilevel"/>
    <w:tmpl w:val="5F7A2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4336D7"/>
    <w:multiLevelType w:val="hybridMultilevel"/>
    <w:tmpl w:val="34680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B4A24"/>
    <w:multiLevelType w:val="multilevel"/>
    <w:tmpl w:val="2398C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657B6A"/>
    <w:multiLevelType w:val="multilevel"/>
    <w:tmpl w:val="E5EC4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9B6337"/>
    <w:multiLevelType w:val="hybridMultilevel"/>
    <w:tmpl w:val="15B05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9E2616"/>
    <w:multiLevelType w:val="multilevel"/>
    <w:tmpl w:val="A828B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1668D2"/>
    <w:multiLevelType w:val="hybridMultilevel"/>
    <w:tmpl w:val="F93AC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319471">
    <w:abstractNumId w:val="0"/>
  </w:num>
  <w:num w:numId="2" w16cid:durableId="395904499">
    <w:abstractNumId w:val="4"/>
  </w:num>
  <w:num w:numId="3" w16cid:durableId="1773432183">
    <w:abstractNumId w:val="5"/>
  </w:num>
  <w:num w:numId="4" w16cid:durableId="656495841">
    <w:abstractNumId w:val="2"/>
  </w:num>
  <w:num w:numId="5" w16cid:durableId="1797483241">
    <w:abstractNumId w:val="7"/>
  </w:num>
  <w:num w:numId="6" w16cid:durableId="1744328060">
    <w:abstractNumId w:val="1"/>
  </w:num>
  <w:num w:numId="7" w16cid:durableId="602881367">
    <w:abstractNumId w:val="8"/>
  </w:num>
  <w:num w:numId="8" w16cid:durableId="1460880471">
    <w:abstractNumId w:val="6"/>
  </w:num>
  <w:num w:numId="9" w16cid:durableId="9651608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F4E"/>
    <w:rsid w:val="000B2DA5"/>
    <w:rsid w:val="000F4AC2"/>
    <w:rsid w:val="00120C96"/>
    <w:rsid w:val="002779E6"/>
    <w:rsid w:val="002F3C26"/>
    <w:rsid w:val="00371F4E"/>
    <w:rsid w:val="004F7BD0"/>
    <w:rsid w:val="00585E66"/>
    <w:rsid w:val="005D12B3"/>
    <w:rsid w:val="00843024"/>
    <w:rsid w:val="009B14DA"/>
    <w:rsid w:val="00A506A3"/>
    <w:rsid w:val="00BA4265"/>
    <w:rsid w:val="00BC24E4"/>
    <w:rsid w:val="00EB3E55"/>
    <w:rsid w:val="00EC0056"/>
    <w:rsid w:val="00F5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FABB1"/>
  <w15:chartTrackingRefBased/>
  <w15:docId w15:val="{4DFBB896-6931-F34B-82DC-A9273A5B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71F4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371F4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F4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71F4E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371F4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71F4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371F4E"/>
    <w:rPr>
      <w:i/>
      <w:iCs/>
    </w:rPr>
  </w:style>
  <w:style w:type="character" w:styleId="Hyperlink">
    <w:name w:val="Hyperlink"/>
    <w:basedOn w:val="DefaultParagraphFont"/>
    <w:uiPriority w:val="99"/>
    <w:unhideWhenUsed/>
    <w:rsid w:val="00BA42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4265"/>
    <w:rPr>
      <w:color w:val="605E5C"/>
      <w:shd w:val="clear" w:color="auto" w:fill="E1DFDD"/>
    </w:rPr>
  </w:style>
  <w:style w:type="character" w:customStyle="1" w:styleId="ms-1">
    <w:name w:val="ms-1"/>
    <w:basedOn w:val="DefaultParagraphFont"/>
    <w:rsid w:val="00585E66"/>
  </w:style>
  <w:style w:type="character" w:customStyle="1" w:styleId="max-w-15ch">
    <w:name w:val="max-w-[15ch]"/>
    <w:basedOn w:val="DefaultParagraphFont"/>
    <w:rsid w:val="00585E66"/>
  </w:style>
  <w:style w:type="character" w:customStyle="1" w:styleId="-me-1">
    <w:name w:val="-me-1"/>
    <w:basedOn w:val="DefaultParagraphFont"/>
    <w:rsid w:val="00585E66"/>
  </w:style>
  <w:style w:type="paragraph" w:styleId="NoSpacing">
    <w:name w:val="No Spacing"/>
    <w:uiPriority w:val="1"/>
    <w:qFormat/>
    <w:rsid w:val="009B1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locatenott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Smith</dc:creator>
  <cp:keywords/>
  <dc:description/>
  <cp:lastModifiedBy>Mike Smith</cp:lastModifiedBy>
  <cp:revision>3</cp:revision>
  <dcterms:created xsi:type="dcterms:W3CDTF">2025-09-26T21:18:00Z</dcterms:created>
  <dcterms:modified xsi:type="dcterms:W3CDTF">2025-09-29T20:16:00Z</dcterms:modified>
</cp:coreProperties>
</file>